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99" w:rsidRDefault="00121399" w:rsidP="0012139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333333"/>
          <w:sz w:val="19"/>
          <w:szCs w:val="19"/>
        </w:rPr>
      </w:pPr>
      <w:r>
        <w:rPr>
          <w:rFonts w:ascii="Trebuchet MS" w:hAnsi="Trebuchet MS" w:cs="Trebuchet MS"/>
          <w:color w:val="333333"/>
          <w:sz w:val="19"/>
          <w:szCs w:val="19"/>
        </w:rPr>
        <w:t>Creative Photography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333333"/>
          <w:sz w:val="19"/>
          <w:szCs w:val="19"/>
        </w:rPr>
      </w:pPr>
      <w:r>
        <w:rPr>
          <w:rFonts w:ascii="Trebuchet MS" w:hAnsi="Trebuchet MS" w:cs="Trebuchet MS"/>
          <w:color w:val="333333"/>
          <w:sz w:val="19"/>
          <w:szCs w:val="19"/>
        </w:rPr>
        <w:t>Segment Two Traditional Pace Chart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Week Lesson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08.01 The Close-Up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08.02 What to Know about Macro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08.03 Photographing People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08.04 Everyday Objects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08.05 The Close-Up Photography Assignment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08.06 The Close-Up Quiz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2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09.01 Photography as a Career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09.02 Fields of Professional Photography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09.03 Working as a Photographer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09.04 Steps to Becoming a Professional Photographer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09.05 Photography as a Career Photography Assignment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09.06 Photography as a Career Quiz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3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10.01 The Rights of a Photographer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10.02 Who Owns a Photograph?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10.03 Personal vs. Editorial vs. Commercial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10.04 Licensing Commercial Images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10.05 Model Releases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10.06 Legal and Ethical Best Practices Photography Assignment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10.07 Legal and Ethical Best Practices Quiz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4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 xml:space="preserve">11.01 Annie </w:t>
      </w:r>
      <w:proofErr w:type="spellStart"/>
      <w:r>
        <w:rPr>
          <w:rFonts w:ascii="Trebuchet MS" w:hAnsi="Trebuchet MS" w:cs="Trebuchet MS"/>
          <w:color w:val="000000"/>
          <w:sz w:val="19"/>
          <w:szCs w:val="19"/>
        </w:rPr>
        <w:t>Leibovitz</w:t>
      </w:r>
      <w:proofErr w:type="spellEnd"/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 xml:space="preserve">11.02 </w:t>
      </w:r>
      <w:proofErr w:type="spellStart"/>
      <w:r>
        <w:rPr>
          <w:rFonts w:ascii="Trebuchet MS" w:hAnsi="Trebuchet MS" w:cs="Trebuchet MS"/>
          <w:color w:val="000000"/>
          <w:sz w:val="19"/>
          <w:szCs w:val="19"/>
        </w:rPr>
        <w:t>Ansel</w:t>
      </w:r>
      <w:proofErr w:type="spellEnd"/>
      <w:r>
        <w:rPr>
          <w:rFonts w:ascii="Trebuchet MS" w:hAnsi="Trebuchet MS" w:cs="Trebuchet MS"/>
          <w:color w:val="000000"/>
          <w:sz w:val="19"/>
          <w:szCs w:val="19"/>
        </w:rPr>
        <w:t xml:space="preserve"> Adams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11.03 Edward Weston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11.04 Dorothea Lange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11.05 Alfred Eisenstaedt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11.06 Photographers Who Defined History Photography Assignment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11.07 Photographers Who Defined History Quiz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11.08 Discussion-Based Assessment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5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12.01 The Darkroom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12.02 Photo Editing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12.03 Photo Editing Software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12.04 Photo Editing-Doing It Right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12.05 Filters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12.06 Black and White Photography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12.07 Editing and Special Techniques Photography Assignment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12.08 Editing and Special Techniques Quiz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6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13.01 Fine Art Photography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13.02 Presentation of Art Photography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13.03 Product Photography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13.04 Stock Photography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13.05 Fine Art, Product, and Stock Photography Assignment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13.06 Fine Art, Product, and Stock Photography Quiz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7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14.01 Capturing the Action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14.02 Documentary Photography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14.03 Photojournalism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14.04 Capturing the Story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14.05 Newsworthy Photos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14.06 Telling a Story Photography Assignment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14.07 Telling a Story Quiz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lastRenderedPageBreak/>
        <w:t>8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14.08 Discussion-Based Assessment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14.09 Segment Two Exam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9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Floating Vacation Week</w:t>
      </w:r>
    </w:p>
    <w:p w:rsidR="00121399" w:rsidRDefault="00121399" w:rsidP="0012139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>10</w:t>
      </w:r>
    </w:p>
    <w:p w:rsidR="00256602" w:rsidRDefault="00121399" w:rsidP="00121399">
      <w:pPr>
        <w:ind w:firstLine="720"/>
      </w:pPr>
      <w:bookmarkStart w:id="0" w:name="_GoBack"/>
      <w:bookmarkEnd w:id="0"/>
      <w:r>
        <w:rPr>
          <w:rFonts w:ascii="Trebuchet MS" w:hAnsi="Trebuchet MS" w:cs="Trebuchet MS"/>
          <w:color w:val="000000"/>
          <w:sz w:val="19"/>
          <w:szCs w:val="19"/>
        </w:rPr>
        <w:t>Floating Vacation Week</w:t>
      </w:r>
    </w:p>
    <w:sectPr w:rsidR="0025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99"/>
    <w:rsid w:val="00121399"/>
    <w:rsid w:val="002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14271-A1BE-4DF3-908A-D7F754A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L. Mangold</dc:creator>
  <cp:keywords/>
  <dc:description/>
  <cp:lastModifiedBy>Jacquelyn L. Mangold</cp:lastModifiedBy>
  <cp:revision>1</cp:revision>
  <dcterms:created xsi:type="dcterms:W3CDTF">2014-08-07T16:52:00Z</dcterms:created>
  <dcterms:modified xsi:type="dcterms:W3CDTF">2014-08-07T16:58:00Z</dcterms:modified>
</cp:coreProperties>
</file>